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One Leaf, Ten Thousand Cups: The Science and Art of Tea</w:t>
      </w:r>
    </w:p>
    <w:p>
      <w:pPr>
        <w:spacing w:after="200"/>
        <w:jc w:val="center"/>
      </w:pPr>
      <w:r>
        <w:rPr>
          <w:rFonts w:ascii="Calibri" w:cs="Calibri" w:eastAsia="Calibri" w:hAnsi="Calibri"/>
          <w:b/>
          <w:bCs/>
          <w:sz w:val="26"/>
          <w:szCs w:val="26"/>
        </w:rPr>
        <w:t xml:space="preserve">One Leaf, a Thousand Mountains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All six major categories of tea—green, white, yellow, oolong, black, and dark—are produced from which plant species?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Camellia sinensis</w:t>
      </w:r>
    </w:p>
    <w:p>
      <w:pPr>
        <w:spacing w:after="120"/>
        <w:ind w:left="360"/>
      </w:pPr>
      <w:r>
        <w:rPr>
          <w:rFonts w:ascii="Calibri" w:cs="Calibri" w:eastAsia="Calibri" w:hAnsi="Calibri"/>
          <w:i/>
          <w:iCs/>
          <w:sz w:val="20"/>
          <w:szCs w:val="20"/>
        </w:rPr>
        <w:t xml:space="preserve">All tea, regardless of category, comes from Camellia sinensis. The six categories differ not because of different plant species but because of differences in how the same leaf is processed after harvest. This foundational idea—one leaf, many possibilities—is the central mental model of the chapter.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Camellia japonica</w:t>
      </w:r>
    </w:p>
    <w:p>
      <w:pPr>
        <w:spacing w:after="80"/>
        <w:ind w:left="360"/>
      </w:pPr>
      <w:r>
        <w:rPr>
          <w:rFonts w:ascii="Calibri" w:cs="Calibri" w:eastAsia="Calibri" w:hAnsi="Calibri"/>
          <w:i/>
          <w:iCs/>
          <w:sz w:val="20"/>
          <w:szCs w:val="20"/>
        </w:rPr>
        <w:t xml:space="preserve">Students may confuse Camellia sinensis with other members of the Camellia genus. Camellia japonica is an ornamental flowering plant and is not used to produce tea.</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Six different species, one per category</w:t>
      </w:r>
    </w:p>
    <w:p>
      <w:pPr>
        <w:spacing w:after="80"/>
        <w:ind w:left="360"/>
      </w:pPr>
      <w:r>
        <w:rPr>
          <w:rFonts w:ascii="Calibri" w:cs="Calibri" w:eastAsia="Calibri" w:hAnsi="Calibri"/>
          <w:i/>
          <w:iCs/>
          <w:sz w:val="20"/>
          <w:szCs w:val="20"/>
        </w:rPr>
        <w:t xml:space="preserve">This is a common misconception reinforced by how different the categories taste and look. However, all six categories originate from the single species Camellia sinensis, differentiated by processing rather than botany.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Aspalathus linearis</w:t>
      </w:r>
    </w:p>
    <w:p>
      <w:pPr>
        <w:spacing w:after="80"/>
        <w:ind w:left="360"/>
      </w:pPr>
      <w:r>
        <w:rPr>
          <w:rFonts w:ascii="Calibri" w:cs="Calibri" w:eastAsia="Calibri" w:hAnsi="Calibri"/>
          <w:i/>
          <w:iCs/>
          <w:sz w:val="20"/>
          <w:szCs w:val="20"/>
        </w:rPr>
        <w:t xml:space="preserve">Aspalathus linearis is the plant used to make rooibos, a caffeine-free herbal infusion from South Africa. It is not related to true tea, which must come from Camellia sinensis.</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Which pair correctly distinguishes the two major botanical varieties of tea?</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Camellia sinensis var. sinensis has smaller leaves and is suited to cooler climates, while var. assamica has larger leaves and thrives in warmer, tropical regions</w:t>
      </w:r>
    </w:p>
    <w:p>
      <w:pPr>
        <w:spacing w:after="120"/>
        <w:ind w:left="360"/>
      </w:pPr>
      <w:r>
        <w:rPr>
          <w:rFonts w:ascii="Calibri" w:cs="Calibri" w:eastAsia="Calibri" w:hAnsi="Calibri"/>
          <w:i/>
          <w:iCs/>
          <w:sz w:val="20"/>
          <w:szCs w:val="20"/>
        </w:rPr>
        <w:t xml:space="preserve">The sinensis variety is characterized by smaller leaves and adaptation to cooler, often higher-altitude environments like those in China and Japan, while assamica develops larger leaves and flourishes in warm, low-altitude tropical zones like Assam, India, and equatorial Africa. This morphological and climatic difference has direct implications for flavor and cultivation.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Var. sinensis produces only green tea, while var. assamica produces only black tea, a distinction arising from their fundamentally different enzymatic composition</w:t>
      </w:r>
    </w:p>
    <w:p>
      <w:pPr>
        <w:spacing w:after="80"/>
        <w:ind w:left="360"/>
      </w:pPr>
      <w:r>
        <w:rPr>
          <w:rFonts w:ascii="Calibri" w:cs="Calibri" w:eastAsia="Calibri" w:hAnsi="Calibri"/>
          <w:i/>
          <w:iCs/>
          <w:sz w:val="20"/>
          <w:szCs w:val="20"/>
        </w:rPr>
        <w:t xml:space="preserve">While sinensis is more commonly associated with green tea and assamica with black tea in commercial practice, either variety can be processed into any of the six categories. The distinction is botanical, not categorical.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Var. assamica has smaller leaves adapted to high altitudes, while var. sinensis has larger leaves from lowland regions</w:t>
      </w:r>
    </w:p>
    <w:p>
      <w:pPr>
        <w:spacing w:after="80"/>
        <w:ind w:left="360"/>
      </w:pPr>
      <w:r>
        <w:rPr>
          <w:rFonts w:ascii="Calibri" w:cs="Calibri" w:eastAsia="Calibri" w:hAnsi="Calibri"/>
          <w:i/>
          <w:iCs/>
          <w:sz w:val="20"/>
          <w:szCs w:val="20"/>
        </w:rPr>
        <w:t xml:space="preserve">This reverses the actual characteristics. It is sinensis that has smaller leaves and favors cooler, higher-altitude conditions, while assamica has larger leaves and thrives in warm lowland areas.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Var. sinensis contains caffeine while var. assamica is naturally caffeine-free</w:t>
      </w:r>
    </w:p>
    <w:p>
      <w:pPr>
        <w:spacing w:after="80"/>
        <w:ind w:left="360"/>
      </w:pPr>
      <w:r>
        <w:rPr>
          <w:rFonts w:ascii="Calibri" w:cs="Calibri" w:eastAsia="Calibri" w:hAnsi="Calibri"/>
          <w:i/>
          <w:iCs/>
          <w:sz w:val="20"/>
          <w:szCs w:val="20"/>
        </w:rPr>
        <w:t xml:space="preserve">Both varieties contain caffeine, catechins, L-theanine, and volatile aroma compounds. The chemical actors are present in both varieties, though their relative concentrations may differ.</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What does the concept of terroir explain in the context of tea?</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How environmental factors such as soil, altitude, rainfall, and microclimate shape the flavor of tea grown in a particular place</w:t>
      </w:r>
    </w:p>
    <w:p>
      <w:pPr>
        <w:spacing w:after="120"/>
        <w:ind w:left="360"/>
      </w:pPr>
      <w:r>
        <w:rPr>
          <w:rFonts w:ascii="Calibri" w:cs="Calibri" w:eastAsia="Calibri" w:hAnsi="Calibri"/>
          <w:i/>
          <w:iCs/>
          <w:sz w:val="20"/>
          <w:szCs w:val="20"/>
        </w:rPr>
        <w:t xml:space="preserve">Terroir refers to the complete set of environmental conditions—soil composition, altitude, rainfall, latitude, and microclimate—that give a tea its distinctive place-based character. It explains why tea grown in Darjeeling tastes fundamentally different from tea grown in Fujian, even when the same processing method is used.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specific processing method a tea master employs to turn fresh leaf into a finished product, particularly the duration and temperature of oxidation</w:t>
      </w:r>
    </w:p>
    <w:p>
      <w:pPr>
        <w:spacing w:after="80"/>
        <w:ind w:left="360"/>
      </w:pPr>
      <w:r>
        <w:rPr>
          <w:rFonts w:ascii="Calibri" w:cs="Calibri" w:eastAsia="Calibri" w:hAnsi="Calibri"/>
          <w:i/>
          <w:iCs/>
          <w:sz w:val="20"/>
          <w:szCs w:val="20"/>
        </w:rPr>
        <w:t xml:space="preserve">Processing is a critical factor in determining tea type and flavor, but it is a human craft decision, not a terroir factor. Terroir specifically refers to the environmental and geographic conditions where the tea grows.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genetic classification system that separates var. sinensis from var. assamica</w:t>
      </w:r>
    </w:p>
    <w:p>
      <w:pPr>
        <w:spacing w:after="80"/>
        <w:ind w:left="360"/>
      </w:pPr>
      <w:r>
        <w:rPr>
          <w:rFonts w:ascii="Calibri" w:cs="Calibri" w:eastAsia="Calibri" w:hAnsi="Calibri"/>
          <w:i/>
          <w:iCs/>
          <w:sz w:val="20"/>
          <w:szCs w:val="20"/>
        </w:rPr>
        <w:t xml:space="preserve">While the botanical variety of a tea plant does affect flavor, terroir is a broader concept describing how the growing environment—not genetics—shapes taste. A single variety planted in two different terroirs will yield different flavors.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chemical composition of the leaf after it has been fully dried and packaged for sale</w:t>
      </w:r>
    </w:p>
    <w:p>
      <w:pPr>
        <w:spacing w:after="80"/>
        <w:ind w:left="360"/>
      </w:pPr>
      <w:r>
        <w:rPr>
          <w:rFonts w:ascii="Calibri" w:cs="Calibri" w:eastAsia="Calibri" w:hAnsi="Calibri"/>
          <w:i/>
          <w:iCs/>
          <w:sz w:val="20"/>
          <w:szCs w:val="20"/>
        </w:rPr>
        <w:t xml:space="preserve">The chemical composition of finished tea is partly a result of terroir, but terroir itself refers to the environmental conditions of the growing site, not the end-state chemistry of the product.</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A student claims that the ancient tea trees of Xishuangbanna, Yunnan, which can tower above human height, are most likely examples of which variety?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Camellia sinensis var. assamica</w:t>
      </w:r>
    </w:p>
    <w:p>
      <w:pPr>
        <w:spacing w:after="120"/>
        <w:ind w:left="360"/>
      </w:pPr>
      <w:r>
        <w:rPr>
          <w:rFonts w:ascii="Calibri" w:cs="Calibri" w:eastAsia="Calibri" w:hAnsi="Calibri"/>
          <w:i/>
          <w:iCs/>
          <w:sz w:val="20"/>
          <w:szCs w:val="20"/>
        </w:rPr>
        <w:t xml:space="preserve">The ancient, tall-growing tea trees of Xishuangbanna in Yunnan province are examples of var. assamica, which grows as large trees in its natural state and is native to the warm, subtropical regions of southern Yunnan and neighboring Southeast Asia. Their imposing height distinguishes them from the smaller-stature sinensis bushes.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Camellia sinensis var. sinensis</w:t>
      </w:r>
    </w:p>
    <w:p>
      <w:pPr>
        <w:spacing w:after="80"/>
        <w:ind w:left="360"/>
      </w:pPr>
      <w:r>
        <w:rPr>
          <w:rFonts w:ascii="Calibri" w:cs="Calibri" w:eastAsia="Calibri" w:hAnsi="Calibri"/>
          <w:i/>
          <w:iCs/>
          <w:sz w:val="20"/>
          <w:szCs w:val="20"/>
        </w:rPr>
        <w:t xml:space="preserve">Var. sinensis typically grows as a smaller shrub and is better adapted to cooler highland climates. The towering ancient trees of Xishuangbanna exhibit the large-leaf, tree-form growth habit characteristic of var. assamica.</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hybrid species unrelated to Camellia sinensis</w:t>
      </w:r>
    </w:p>
    <w:p>
      <w:pPr>
        <w:spacing w:after="80"/>
        <w:ind w:left="360"/>
      </w:pPr>
      <w:r>
        <w:rPr>
          <w:rFonts w:ascii="Calibri" w:cs="Calibri" w:eastAsia="Calibri" w:hAnsi="Calibri"/>
          <w:i/>
          <w:iCs/>
          <w:sz w:val="20"/>
          <w:szCs w:val="20"/>
        </w:rPr>
        <w:t xml:space="preserve">The ancient tea trees of Xishuangbanna are firmly within the Camellia sinensis species. Their large stature reflects the natural growth habit of var. assamica, not a different species entirely.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cultivar bred specifically for commercial dark tea production</w:t>
      </w:r>
    </w:p>
    <w:p>
      <w:pPr>
        <w:spacing w:after="80"/>
        <w:ind w:left="360"/>
      </w:pPr>
      <w:r>
        <w:rPr>
          <w:rFonts w:ascii="Calibri" w:cs="Calibri" w:eastAsia="Calibri" w:hAnsi="Calibri"/>
          <w:i/>
          <w:iCs/>
          <w:sz w:val="20"/>
          <w:szCs w:val="20"/>
        </w:rPr>
        <w:t xml:space="preserve">These are wild or semi-wild ancient trees, not modern cultivars bred for a particular product. Their age and size reflect the natural growth of var. assamica in its region of origin, predating modern commercial breeding programs.</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Which chemical compound found in fresh tea leaves is primarily associated with contributing a savory, calming quality and is relatively unique to tea among common beverages?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L-theanine</w:t>
      </w:r>
    </w:p>
    <w:p>
      <w:pPr>
        <w:spacing w:after="120"/>
        <w:ind w:left="360"/>
      </w:pPr>
      <w:r>
        <w:rPr>
          <w:rFonts w:ascii="Calibri" w:cs="Calibri" w:eastAsia="Calibri" w:hAnsi="Calibri"/>
          <w:i/>
          <w:iCs/>
          <w:sz w:val="20"/>
          <w:szCs w:val="20"/>
        </w:rPr>
        <w:t xml:space="preserve">L-theanine is an amino acid found almost exclusively in tea (and a few other limited sources). It is associated with a calming, focused quality and contributes to the savory or umami character of certain teas. Its relative rarity among common beverages makes it a distinctive chemical signature of Camellia sinensis.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Caffeine</w:t>
      </w:r>
    </w:p>
    <w:p>
      <w:pPr>
        <w:spacing w:after="80"/>
        <w:ind w:left="360"/>
      </w:pPr>
      <w:r>
        <w:rPr>
          <w:rFonts w:ascii="Calibri" w:cs="Calibri" w:eastAsia="Calibri" w:hAnsi="Calibri"/>
          <w:i/>
          <w:iCs/>
          <w:sz w:val="20"/>
          <w:szCs w:val="20"/>
        </w:rPr>
        <w:t xml:space="preserve">Caffeine is indeed present in tea, but it is far from unique to tea—it is found in coffee, cacao, and many other plants. Caffeine is associated with stimulation and alertness, not the savory, calming quality described in the question.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Catechins</w:t>
      </w:r>
    </w:p>
    <w:p>
      <w:pPr>
        <w:spacing w:after="80"/>
        <w:ind w:left="360"/>
      </w:pPr>
      <w:r>
        <w:rPr>
          <w:rFonts w:ascii="Calibri" w:cs="Calibri" w:eastAsia="Calibri" w:hAnsi="Calibri"/>
          <w:i/>
          <w:iCs/>
          <w:sz w:val="20"/>
          <w:szCs w:val="20"/>
        </w:rPr>
        <w:t xml:space="preserve">Catechins are a class of polyphenolic compounds that contribute bitterness and astringency to tea. While important to tea chemistry, they are not the compound primarily associated with the calming, savory quality described here.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Volatile aroma compounds</w:t>
      </w:r>
    </w:p>
    <w:p>
      <w:pPr>
        <w:spacing w:after="80"/>
        <w:ind w:left="360"/>
      </w:pPr>
      <w:r>
        <w:rPr>
          <w:rFonts w:ascii="Calibri" w:cs="Calibri" w:eastAsia="Calibri" w:hAnsi="Calibri"/>
          <w:i/>
          <w:iCs/>
          <w:sz w:val="20"/>
          <w:szCs w:val="20"/>
        </w:rPr>
        <w:t xml:space="preserve">Volatile compounds are responsible for tea's aromatic qualities—floral, fruity, or grassy notes detected by the nose—rather than the savory, calming effect in the mouth and body. The calming, umami-like quality is attributed to L-theanine.</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If a tea from Darjeeling, India, and a tea from Fujian, China, are processed using the same method but taste fundamentally different, which concept best explains this difference?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Terroir</w:t>
      </w:r>
    </w:p>
    <w:p>
      <w:pPr>
        <w:spacing w:after="120"/>
        <w:ind w:left="360"/>
      </w:pPr>
      <w:r>
        <w:rPr>
          <w:rFonts w:ascii="Calibri" w:cs="Calibri" w:eastAsia="Calibri" w:hAnsi="Calibri"/>
          <w:i/>
          <w:iCs/>
          <w:sz w:val="20"/>
          <w:szCs w:val="20"/>
        </w:rPr>
        <w:t xml:space="preserve">When processing is held constant, the remaining variables that differentiate flavor are environmental: soil, altitude, rainfall, latitude, and microclimate—collectively known as terroir. Darjeeling's high-altitude, Himalayan conditions create a different chemical profile in the fresh leaf than Fujian's coastal, subtropical environment, producing different flavors even with identical processing.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Oxidation level</w:t>
      </w:r>
    </w:p>
    <w:p>
      <w:pPr>
        <w:spacing w:after="80"/>
        <w:ind w:left="360"/>
      </w:pPr>
      <w:r>
        <w:rPr>
          <w:rFonts w:ascii="Calibri" w:cs="Calibri" w:eastAsia="Calibri" w:hAnsi="Calibri"/>
          <w:i/>
          <w:iCs/>
          <w:sz w:val="20"/>
          <w:szCs w:val="20"/>
        </w:rPr>
        <w:t xml:space="preserve">Oxidation level is a processing variable, and the question specifies that the processing method is the same for both teas. Since oxidation is controlled during processing, it cannot account for the flavor difference described here.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Caffeine content alone</w:t>
      </w:r>
    </w:p>
    <w:p>
      <w:pPr>
        <w:spacing w:after="80"/>
        <w:ind w:left="360"/>
      </w:pPr>
      <w:r>
        <w:rPr>
          <w:rFonts w:ascii="Calibri" w:cs="Calibri" w:eastAsia="Calibri" w:hAnsi="Calibri"/>
          <w:i/>
          <w:iCs/>
          <w:sz w:val="20"/>
          <w:szCs w:val="20"/>
        </w:rPr>
        <w:t xml:space="preserve">While caffeine levels can vary between regions, caffeine is only one of many chemical compounds in tea and contributes primarily bitterness. A single compound cannot explain the broad, fundamental flavor differences between two growing regions.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six-category classification system</w:t>
      </w:r>
    </w:p>
    <w:p>
      <w:pPr>
        <w:spacing w:after="80"/>
        <w:ind w:left="360"/>
      </w:pPr>
      <w:r>
        <w:rPr>
          <w:rFonts w:ascii="Calibri" w:cs="Calibri" w:eastAsia="Calibri" w:hAnsi="Calibri"/>
          <w:i/>
          <w:iCs/>
          <w:sz w:val="20"/>
          <w:szCs w:val="20"/>
        </w:rPr>
        <w:t xml:space="preserve">The six categories describe types of processing applied to tea leaves. Since both teas in this scenario undergo the same processing method, they belong to the same category. The classification system does not explain flavor differences within a single category.</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The six major tea categories are best understood as which of the following?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spectrum of possibility created by applying different processing methods to the same leaf</w:t>
      </w:r>
    </w:p>
    <w:p>
      <w:pPr>
        <w:spacing w:after="120"/>
        <w:ind w:left="360"/>
      </w:pPr>
      <w:r>
        <w:rPr>
          <w:rFonts w:ascii="Calibri" w:cs="Calibri" w:eastAsia="Calibri" w:hAnsi="Calibri"/>
          <w:i/>
          <w:iCs/>
          <w:sz w:val="20"/>
          <w:szCs w:val="20"/>
        </w:rPr>
        <w:t xml:space="preserve">The chapter frames the six categories not as a rigid taxonomy of separate products but as a spectrum of human craft applied to one plant. Green, white, yellow, oolong, black, and dark tea all begin as fresh Camellia sinensis leaf; it is the decisions made during processing—withering, oxidation, heating, fermentation—that position a tea along this spectrum.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Six genetically distinct subspecies of Camellia sinensis, each producing one category</w:t>
      </w:r>
    </w:p>
    <w:p>
      <w:pPr>
        <w:spacing w:after="80"/>
        <w:ind w:left="360"/>
      </w:pPr>
      <w:r>
        <w:rPr>
          <w:rFonts w:ascii="Calibri" w:cs="Calibri" w:eastAsia="Calibri" w:hAnsi="Calibri"/>
          <w:i/>
          <w:iCs/>
          <w:sz w:val="20"/>
          <w:szCs w:val="20"/>
        </w:rPr>
        <w:t xml:space="preserve">There are only two major botanical varieties (sinensis and assamica), not six. The six categories are defined by processing, not genetics. Either variety can theoretically be processed into any of the six categories.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ranking system from lowest to highest quality tea</w:t>
      </w:r>
    </w:p>
    <w:p>
      <w:pPr>
        <w:spacing w:after="80"/>
        <w:ind w:left="360"/>
      </w:pPr>
      <w:r>
        <w:rPr>
          <w:rFonts w:ascii="Calibri" w:cs="Calibri" w:eastAsia="Calibri" w:hAnsi="Calibri"/>
          <w:i/>
          <w:iCs/>
          <w:sz w:val="20"/>
          <w:szCs w:val="20"/>
        </w:rPr>
        <w:t xml:space="preserve">The categories do not represent a quality hierarchy. A high-quality green tea is not inherently better or worse than a high-quality oolong. The categories describe different approaches to processing, each with its own range of quality.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Regional designations based on which country produces each type of tea</w:t>
      </w:r>
    </w:p>
    <w:p>
      <w:pPr>
        <w:spacing w:after="80"/>
        <w:ind w:left="360"/>
      </w:pPr>
      <w:r>
        <w:rPr>
          <w:rFonts w:ascii="Calibri" w:cs="Calibri" w:eastAsia="Calibri" w:hAnsi="Calibri"/>
          <w:i/>
          <w:iCs/>
          <w:sz w:val="20"/>
          <w:szCs w:val="20"/>
        </w:rPr>
        <w:t xml:space="preserve">While certain regions are famous for certain categories, the categories themselves are defined by processing method, not geography. For example, green tea is produced in China, Japan, Kenya, and many other countries.</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A manicured hedgerow tea plantation in Shizuoka, Japan, and a sprawling estate in Assam, India, where elephants sometimes wander through the rows, likely grow different varieties of Camellia sinensis. What best explains why each region favors a different variety?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Var. sinensis is better adapted to Shizuoka's cooler climate, while var. assamica thrives in Assam's warm, tropical lowlands</w:t>
      </w:r>
    </w:p>
    <w:p>
      <w:pPr>
        <w:spacing w:after="120"/>
        <w:ind w:left="360"/>
      </w:pPr>
      <w:r>
        <w:rPr>
          <w:rFonts w:ascii="Calibri" w:cs="Calibri" w:eastAsia="Calibri" w:hAnsi="Calibri"/>
          <w:i/>
          <w:iCs/>
          <w:sz w:val="20"/>
          <w:szCs w:val="20"/>
        </w:rPr>
        <w:t xml:space="preserve">The two varieties have adapted to different environmental niches over millennia. Var. sinensis tolerates the cooler, temperate conditions of places like Shizuoka, while var. assamica flourishes in the hot, humid, tropical lowlands of Assam. Each region naturally favors the variety whose biology matches its climate.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Japan only produces green tea, which requires var. sinensis, while India only produces black tea, which requires var. assamica</w:t>
      </w:r>
    </w:p>
    <w:p>
      <w:pPr>
        <w:spacing w:after="80"/>
        <w:ind w:left="360"/>
      </w:pPr>
      <w:r>
        <w:rPr>
          <w:rFonts w:ascii="Calibri" w:cs="Calibri" w:eastAsia="Calibri" w:hAnsi="Calibri"/>
          <w:i/>
          <w:iCs/>
          <w:sz w:val="20"/>
          <w:szCs w:val="20"/>
        </w:rPr>
        <w:t xml:space="preserve">While Japan is famous for green tea and Assam for black tea, neither country is limited to a single category. The reason each region grows a different variety is climatic adaptation, not a requirement tied to tea categories.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Shizuoka's soil lacks the nutrients for assamica, and Assam's soil is toxic to sinensis</w:t>
      </w:r>
    </w:p>
    <w:p>
      <w:pPr>
        <w:spacing w:after="80"/>
        <w:ind w:left="360"/>
      </w:pPr>
      <w:r>
        <w:rPr>
          <w:rFonts w:ascii="Calibri" w:cs="Calibri" w:eastAsia="Calibri" w:hAnsi="Calibri"/>
          <w:i/>
          <w:iCs/>
          <w:sz w:val="20"/>
          <w:szCs w:val="20"/>
        </w:rPr>
        <w:t xml:space="preserve">While soil is one component of terroir, the primary reason for varietal selection is broader climatic adaptation—temperature, humidity, and growing season length—not a simple matter of soil nutrients or toxicity.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Japanese law mandates planting sinensis, while Indian law mandates planting assamica</w:t>
      </w:r>
    </w:p>
    <w:p>
      <w:pPr>
        <w:spacing w:after="80"/>
        <w:ind w:left="360"/>
      </w:pPr>
      <w:r>
        <w:rPr>
          <w:rFonts w:ascii="Calibri" w:cs="Calibri" w:eastAsia="Calibri" w:hAnsi="Calibri"/>
          <w:i/>
          <w:iCs/>
          <w:sz w:val="20"/>
          <w:szCs w:val="20"/>
        </w:rPr>
        <w:t xml:space="preserve">Varietal selection in these regions is driven by agronomy and climate adaptation, not legal mandates. Farmers grow the variety that thrives naturally and produces the best results in their local environment.</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Catechins, caffeine, L-theanine, and volatile aroma compounds are introduced in this chapter as key chemical actors in tea. Which statement most accurately describes the role of catechins?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They are polyphenolic compounds that contribute bitterness and astringency to the tea liquor</w:t>
      </w:r>
    </w:p>
    <w:p>
      <w:pPr>
        <w:spacing w:after="120"/>
        <w:ind w:left="360"/>
      </w:pPr>
      <w:r>
        <w:rPr>
          <w:rFonts w:ascii="Calibri" w:cs="Calibri" w:eastAsia="Calibri" w:hAnsi="Calibri"/>
          <w:i/>
          <w:iCs/>
          <w:sz w:val="20"/>
          <w:szCs w:val="20"/>
        </w:rPr>
        <w:t xml:space="preserve">Catechins are a major class of polyphenols in fresh tea leaf that contribute the sensations of bitterness and astringency. They are central to tea chemistry because they undergo dramatic transformation during processing—particularly during oxidation—which fundamentally alters flavor in different tea categories.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are the primary source of tea's aroma, producing floral and fruity scent notes</w:t>
      </w:r>
    </w:p>
    <w:p>
      <w:pPr>
        <w:spacing w:after="80"/>
        <w:ind w:left="360"/>
      </w:pPr>
      <w:r>
        <w:rPr>
          <w:rFonts w:ascii="Calibri" w:cs="Calibri" w:eastAsia="Calibri" w:hAnsi="Calibri"/>
          <w:i/>
          <w:iCs/>
          <w:sz w:val="20"/>
          <w:szCs w:val="20"/>
        </w:rPr>
        <w:t xml:space="preserve">Aroma is primarily the domain of volatile compounds, not catechins. Volatiles are lightweight molecules that evaporate easily and reach the nose, creating floral, fruity, or grassy scent notes. Catechins affect taste (bitterness, astringency) rather than smell.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are amino acids responsible for the calming, focused sensation tea can produce</w:t>
      </w:r>
    </w:p>
    <w:p>
      <w:pPr>
        <w:spacing w:after="80"/>
        <w:ind w:left="360"/>
      </w:pPr>
      <w:r>
        <w:rPr>
          <w:rFonts w:ascii="Calibri" w:cs="Calibri" w:eastAsia="Calibri" w:hAnsi="Calibri"/>
          <w:i/>
          <w:iCs/>
          <w:sz w:val="20"/>
          <w:szCs w:val="20"/>
        </w:rPr>
        <w:t xml:space="preserve">This describes L-theanine, not catechins. L-theanine is the amino acid associated with calming focus. Catechins are polyphenols—a different class of compound entirely—associated with bitterness and astringency.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are the primary stimulant in tea, producing alertness and energy</w:t>
      </w:r>
    </w:p>
    <w:p>
      <w:pPr>
        <w:spacing w:after="80"/>
        <w:ind w:left="360"/>
      </w:pPr>
      <w:r>
        <w:rPr>
          <w:rFonts w:ascii="Calibri" w:cs="Calibri" w:eastAsia="Calibri" w:hAnsi="Calibri"/>
          <w:i/>
          <w:iCs/>
          <w:sz w:val="20"/>
          <w:szCs w:val="20"/>
        </w:rPr>
        <w:t xml:space="preserve">Stimulation is the role of caffeine, not catechins. While both are important chemical actors in tea, caffeine is the alkaloid responsible for alertness, whereas catechins are polyphenols responsible for bitterness and astringency.</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A tea farmer at high altitude notices that her tea plants produce leaves with an especially rich amino acid content and intense savory flavor compared to genetically identical plants grown at a lower altitude nearby. Applying the chapter's concepts, which explanation best accounts for this difference?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high-altitude environment—including cooler temperatures, different light exposure, and other microclimate factors—altered the chemical profile of the leaf, demonstrating terroir's influence on flavor</w:t>
      </w:r>
    </w:p>
    <w:p>
      <w:pPr>
        <w:spacing w:after="120"/>
        <w:ind w:left="360"/>
      </w:pPr>
      <w:r>
        <w:rPr>
          <w:rFonts w:ascii="Calibri" w:cs="Calibri" w:eastAsia="Calibri" w:hAnsi="Calibri"/>
          <w:i/>
          <w:iCs/>
          <w:sz w:val="20"/>
          <w:szCs w:val="20"/>
        </w:rPr>
        <w:t xml:space="preserve">This scenario illustrates terroir in action. Even when the plant variety and processing are identical, environmental variables like altitude, temperature, fog cover, and UV exposure change how the plant produces and distributes its chemical compounds, including L-theanine and other amino acids. The result is a measurably different flavor from the same genetic starting point.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high-altitude plants must have spontaneously mutated into var. assamica, which naturally has more amino acids</w:t>
      </w:r>
    </w:p>
    <w:p>
      <w:pPr>
        <w:spacing w:after="80"/>
        <w:ind w:left="360"/>
      </w:pPr>
      <w:r>
        <w:rPr>
          <w:rFonts w:ascii="Calibri" w:cs="Calibri" w:eastAsia="Calibri" w:hAnsi="Calibri"/>
          <w:i/>
          <w:iCs/>
          <w:sz w:val="20"/>
          <w:szCs w:val="20"/>
        </w:rPr>
        <w:t xml:space="preserve">Spontaneous mutation from one variety to another does not occur in this manner. The question specifies genetically identical plants, meaning the variety is the same. The flavor difference is environmental (terroir), not genetic.</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farmer must be processing the high-altitude leaves differently, perhaps as green tea instead of black tea</w:t>
      </w:r>
    </w:p>
    <w:p>
      <w:pPr>
        <w:spacing w:after="80"/>
        <w:ind w:left="360"/>
      </w:pPr>
      <w:r>
        <w:rPr>
          <w:rFonts w:ascii="Calibri" w:cs="Calibri" w:eastAsia="Calibri" w:hAnsi="Calibri"/>
          <w:i/>
          <w:iCs/>
          <w:sz w:val="20"/>
          <w:szCs w:val="20"/>
        </w:rPr>
        <w:t xml:space="preserve">The question asks about differences in the fresh leaf before processing. While processing affects final flavor, the observation that the raw leaf itself has richer amino acid content and savory flavor points to growing conditions, not processing choices.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Higher altitude means the plants are closer to the sun, causing caffeine levels to increase and producing the savory taste</w:t>
      </w:r>
    </w:p>
    <w:p>
      <w:pPr>
        <w:spacing w:after="80"/>
        <w:ind w:left="360"/>
      </w:pPr>
      <w:r>
        <w:rPr>
          <w:rFonts w:ascii="Calibri" w:cs="Calibri" w:eastAsia="Calibri" w:hAnsi="Calibri"/>
          <w:i/>
          <w:iCs/>
          <w:sz w:val="20"/>
          <w:szCs w:val="20"/>
        </w:rPr>
        <w:t xml:space="preserve">Proximity to the sun is a misleading simplification, and caffeine is associated with bitterness and stimulation, not savory flavor. The savory quality is linked to amino acids like L-theanine, and the complex interplay of altitude-related environmental factors explains the difference, not a single variable like sun distance.</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2026-02-20T04:18:31.583Z</dcterms:created>
  <dcterms:modified xsi:type="dcterms:W3CDTF">2026-02-20T04:18:31.583Z</dcterms:modified>
</cp:coreProperties>
</file>

<file path=docProps/custom.xml><?xml version="1.0" encoding="utf-8"?>
<Properties xmlns="http://schemas.openxmlformats.org/officeDocument/2006/custom-properties" xmlns:vt="http://schemas.openxmlformats.org/officeDocument/2006/docPropsVTypes"/>
</file>