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One Leaf, Ten Thousand Cups: The Science and Art of Tea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Alchemy of Withering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What visible change in the leaf corresponds to the chemical conversion of catechins into theaflavins and thearubigins during oxidation?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No visible change occurs; the chemical transformation is detectable only by taste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appearance of white crystalline deposits on the leaf surface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shift from brown to bright green as chlorophyll is released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color shift from green to copper to deep brown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tea maker notices that leaves from a high-altitude garden with abundant catechins are oxidizing more aggressively than expected during black tea production. What concept best explains why the raw material matters in this scenario?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interaction between terroir-influenced leaf chemistry and processing determines the final tea character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High-altitude leaves contain more polyphenol oxidase, which accelerates oxidation regardless of catechin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Microbial populations at high altitudes are more active, causing uncontrolled fermentation during oxidation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Processing steps are standardized, so differences in the final tea must come entirely from the growing environment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Why is the term 'fermentation' technically misleading when used to describe the production of black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Because fermentation only applies to alcoholic beverages, not food products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Because the heat applied during kill-green prevents any fermentation or oxidation from occurring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Because black tea undergoes no chemical changes after plucking, so no term for transformation applies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Because black tea production involves enzymatic oxidation by the leaf's own enzymes, not the metabolic activity of microorganisms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What is the primary chemical role of the enzyme polyphenol oxidase during tea processing?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synthesizes new catechins from amino acids in the leaf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breaks down caffeine molecules to reduce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promotes microbial growth on the surface of the leaf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converts catechins into theaflavins and thearubigins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How does the kill-green step differ between traditional Japanese and Chinese green tea production?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Japanese production omits the kill-green step entirely while Chinese production relies on it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Japanese production uses microbial fermentation while Chinese production uses enzymatic oxidation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Japanese production uses longer oxidation before kill-green while Chinese production uses none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Japanese production typically uses steaming while Chinese production typically uses pan-firing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During the production of oolong tea, at what point in the oxidation process is heat applied compared to black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Heat is applied partway through oxidation for oolong, while black tea undergoes oxidation to completion before drying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Heat is applied before any oxidation begins for oolong, while black tea is oxidized after heating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Oolong undergoes microbial fermentation instead of oxidation, while black tea relies solely on enzymatic oxidation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oolong and black tea undergo the same duration of oxidation, but oolong is dried at a lower temperature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Two tea makers in the same garden during the same season produce noticeably different-tasting teas from identical leaf material. According to the chapter,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Genetic variation between the tea plants each maker harvested from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Differences in artisanal judgment at each processing stage, such as withering duration, rolling pressure, and timing of heat application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Random chemical fluctuations that make tea processing inherently unpredictable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Different soil mineral compositions on opposite sides of the garden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Consider the following processing sequence: extended withering, tight rolling to rupture cell walls, prolonged exposure to air in a humid environment, and final drying. Which type of tea does this sequence most closely describe?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Oolong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Green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Black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Pu-erh tea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tea maker wants to produce a tea that retains the vegetal, grassy character of a freshly plucked leaf. Which processing approach best achieves this goal?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Rolling the leaves tightly and allowing them to rest in a humid environment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Extending the withering phase to maximize moisture loss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Allowing full enzymatic oxidation before drying at low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Applying heat early in processing to deactivate polyphenol oxidase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Which statement accurately distinguishes microbial fermentation from enzymatic oxidation in tea processing?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Enzymatic oxidation is the dominant mechanism in pu-erh aging, where it continues for years, while black tea completes this process rapidly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Enzymatic oxidation uses enzymes already present in the leaf, while microbial fermentation relies on microorganisms acting on the leaf over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Microbial fermentation relies on fungal species like Aspergillus to produce theaflavins and thearubigins, unlike temperature-dependent enzymatic browning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Enzymatic oxidation requires sustained high temperatures to activate leaf polyphenol oxidase, while microbial fermentation operates at lower temperatures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2026-02-20T04:27:41.502Z</dcterms:created>
  <dcterms:modified xsi:type="dcterms:W3CDTF">2026-02-20T04:27:41.502Z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